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2075" w14:textId="5D7EFC1B" w:rsidR="0044518B" w:rsidRPr="005F058C" w:rsidRDefault="00192C0E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>Annual Leave Policy</w:t>
      </w:r>
      <w:r w:rsidR="00B37149" w:rsidRPr="005F058C">
        <w:rPr>
          <w:rFonts w:ascii="Arial" w:hAnsi="Arial" w:cs="Arial"/>
          <w:b/>
          <w:bCs/>
          <w:sz w:val="24"/>
          <w:szCs w:val="24"/>
        </w:rPr>
        <w:t xml:space="preserve"> for Agenda for Change Staff PCS(AFC)2025/6 </w:t>
      </w:r>
      <w:r w:rsidR="0044518B" w:rsidRPr="005F058C">
        <w:rPr>
          <w:rFonts w:ascii="Arial" w:hAnsi="Arial" w:cs="Arial"/>
          <w:sz w:val="24"/>
          <w:szCs w:val="24"/>
        </w:rPr>
        <w:t>dated 2</w:t>
      </w:r>
      <w:r w:rsidR="00B37149" w:rsidRPr="005F058C">
        <w:rPr>
          <w:rFonts w:ascii="Arial" w:hAnsi="Arial" w:cs="Arial"/>
          <w:sz w:val="24"/>
          <w:szCs w:val="24"/>
        </w:rPr>
        <w:t>8</w:t>
      </w:r>
      <w:r w:rsidR="0044518B" w:rsidRPr="005F058C">
        <w:rPr>
          <w:rFonts w:ascii="Arial" w:hAnsi="Arial" w:cs="Arial"/>
          <w:sz w:val="24"/>
          <w:szCs w:val="24"/>
        </w:rPr>
        <w:t xml:space="preserve"> Ma</w:t>
      </w:r>
      <w:r w:rsidR="00B37149" w:rsidRPr="005F058C">
        <w:rPr>
          <w:rFonts w:ascii="Arial" w:hAnsi="Arial" w:cs="Arial"/>
          <w:sz w:val="24"/>
          <w:szCs w:val="24"/>
        </w:rPr>
        <w:t>y</w:t>
      </w:r>
      <w:r w:rsidR="0044518B" w:rsidRPr="005F058C">
        <w:rPr>
          <w:rFonts w:ascii="Arial" w:hAnsi="Arial" w:cs="Arial"/>
          <w:sz w:val="24"/>
          <w:szCs w:val="24"/>
        </w:rPr>
        <w:t xml:space="preserve"> 202</w:t>
      </w:r>
      <w:r w:rsidR="00B37149" w:rsidRPr="005F058C">
        <w:rPr>
          <w:rFonts w:ascii="Arial" w:hAnsi="Arial" w:cs="Arial"/>
          <w:sz w:val="24"/>
          <w:szCs w:val="24"/>
        </w:rPr>
        <w:t>5</w:t>
      </w:r>
      <w:r w:rsidR="0044518B" w:rsidRPr="005F058C">
        <w:rPr>
          <w:rFonts w:ascii="Arial" w:hAnsi="Arial" w:cs="Arial"/>
          <w:sz w:val="24"/>
          <w:szCs w:val="24"/>
        </w:rPr>
        <w:t xml:space="preserve"> </w:t>
      </w:r>
    </w:p>
    <w:p w14:paraId="4574A2E7" w14:textId="77777777" w:rsidR="003827E8" w:rsidRPr="005F058C" w:rsidRDefault="003827E8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>Example 1:</w:t>
      </w:r>
    </w:p>
    <w:p w14:paraId="116F5D3A" w14:textId="6849C45C" w:rsidR="003827E8" w:rsidRPr="005F058C" w:rsidRDefault="003827E8" w:rsidP="003827E8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Full-time employee 37 hours</w:t>
      </w:r>
      <w:r w:rsidR="007423F2" w:rsidRPr="005F058C">
        <w:rPr>
          <w:rFonts w:ascii="Arial" w:hAnsi="Arial" w:cs="Arial"/>
          <w:sz w:val="24"/>
          <w:szCs w:val="24"/>
        </w:rPr>
        <w:t xml:space="preserve"> per week</w:t>
      </w:r>
      <w:r w:rsidRPr="005F058C">
        <w:rPr>
          <w:rFonts w:ascii="Arial" w:hAnsi="Arial" w:cs="Arial"/>
          <w:sz w:val="24"/>
          <w:szCs w:val="24"/>
        </w:rPr>
        <w:t xml:space="preserve">.  </w:t>
      </w:r>
      <w:r w:rsidR="004103D5" w:rsidRPr="005F058C">
        <w:rPr>
          <w:rFonts w:ascii="Arial" w:hAnsi="Arial" w:cs="Arial"/>
          <w:sz w:val="24"/>
          <w:szCs w:val="24"/>
        </w:rPr>
        <w:t xml:space="preserve">The employee works 7.5 hours Monday to Thursday and 7 hours on a Friday.  </w:t>
      </w:r>
      <w:r w:rsidRPr="005F058C">
        <w:rPr>
          <w:rFonts w:ascii="Arial" w:hAnsi="Arial" w:cs="Arial"/>
          <w:sz w:val="24"/>
          <w:szCs w:val="24"/>
        </w:rPr>
        <w:t xml:space="preserve">Public Holiday entitlement is </w:t>
      </w:r>
      <w:r w:rsidR="009C5D9C" w:rsidRPr="005F058C">
        <w:rPr>
          <w:rFonts w:ascii="Arial" w:hAnsi="Arial" w:cs="Arial"/>
          <w:sz w:val="24"/>
          <w:szCs w:val="24"/>
        </w:rPr>
        <w:t>59.2</w:t>
      </w:r>
      <w:r w:rsidRPr="005F058C">
        <w:rPr>
          <w:rFonts w:ascii="Arial" w:hAnsi="Arial" w:cs="Arial"/>
          <w:sz w:val="24"/>
          <w:szCs w:val="24"/>
        </w:rPr>
        <w:t xml:space="preserve"> hours per year; 7.</w:t>
      </w:r>
      <w:r w:rsidR="009C5D9C" w:rsidRPr="005F058C">
        <w:rPr>
          <w:rFonts w:ascii="Arial" w:hAnsi="Arial" w:cs="Arial"/>
          <w:sz w:val="24"/>
          <w:szCs w:val="24"/>
        </w:rPr>
        <w:t>4</w:t>
      </w:r>
      <w:r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63716393" w14:textId="0D35FE25" w:rsidR="0044518B" w:rsidRPr="005F058C" w:rsidRDefault="007423F2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If they take a public holiday off </w:t>
      </w:r>
      <w:r w:rsidR="009C5D9C" w:rsidRPr="005F058C">
        <w:rPr>
          <w:rFonts w:ascii="Arial" w:hAnsi="Arial" w:cs="Arial"/>
          <w:sz w:val="24"/>
          <w:szCs w:val="24"/>
        </w:rPr>
        <w:t xml:space="preserve">which falls Monday to Thursday they </w:t>
      </w:r>
      <w:r w:rsidRPr="005F058C">
        <w:rPr>
          <w:rFonts w:ascii="Arial" w:hAnsi="Arial" w:cs="Arial"/>
          <w:sz w:val="24"/>
          <w:szCs w:val="24"/>
        </w:rPr>
        <w:t>deduct 7.</w:t>
      </w:r>
      <w:r w:rsidR="009C5D9C" w:rsidRPr="005F058C">
        <w:rPr>
          <w:rFonts w:ascii="Arial" w:hAnsi="Arial" w:cs="Arial"/>
          <w:sz w:val="24"/>
          <w:szCs w:val="24"/>
        </w:rPr>
        <w:t>5</w:t>
      </w:r>
      <w:r w:rsidRPr="005F058C">
        <w:rPr>
          <w:rFonts w:ascii="Arial" w:hAnsi="Arial" w:cs="Arial"/>
          <w:sz w:val="24"/>
          <w:szCs w:val="24"/>
        </w:rPr>
        <w:t xml:space="preserve"> hours from their public holiday entitlement.</w:t>
      </w:r>
      <w:r w:rsidR="009C5D9C" w:rsidRPr="005F058C">
        <w:rPr>
          <w:rFonts w:ascii="Arial" w:hAnsi="Arial" w:cs="Arial"/>
          <w:sz w:val="24"/>
          <w:szCs w:val="24"/>
        </w:rPr>
        <w:t xml:space="preserve">  If they take a public holiday off which falls on a Friday they deduct 7 hours from their public holiday.</w:t>
      </w:r>
    </w:p>
    <w:p w14:paraId="1005D8B2" w14:textId="77777777" w:rsidR="0044518B" w:rsidRPr="005F058C" w:rsidRDefault="0044518B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>Example 2:</w:t>
      </w:r>
    </w:p>
    <w:p w14:paraId="3CF3CA50" w14:textId="2A213523" w:rsidR="007423F2" w:rsidRPr="005F058C" w:rsidRDefault="007423F2" w:rsidP="007423F2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Full-time employee</w:t>
      </w:r>
      <w:r w:rsidR="0044518B" w:rsidRPr="005F058C">
        <w:rPr>
          <w:rFonts w:ascii="Arial" w:hAnsi="Arial" w:cs="Arial"/>
          <w:sz w:val="24"/>
          <w:szCs w:val="24"/>
        </w:rPr>
        <w:t xml:space="preserve"> 37 hours per week. They work 12 hours shifts.</w:t>
      </w:r>
      <w:r w:rsidR="00F71A94" w:rsidRPr="005F058C">
        <w:rPr>
          <w:rFonts w:ascii="Arial" w:hAnsi="Arial" w:cs="Arial"/>
          <w:sz w:val="24"/>
          <w:szCs w:val="24"/>
        </w:rPr>
        <w:t xml:space="preserve">  Public Holiday entitlement is </w:t>
      </w:r>
      <w:r w:rsidR="007A2658" w:rsidRPr="005F058C">
        <w:rPr>
          <w:rFonts w:ascii="Arial" w:hAnsi="Arial" w:cs="Arial"/>
          <w:sz w:val="24"/>
          <w:szCs w:val="24"/>
        </w:rPr>
        <w:t>59.2</w:t>
      </w:r>
      <w:r w:rsidR="00F71A94" w:rsidRPr="005F058C">
        <w:rPr>
          <w:rFonts w:ascii="Arial" w:hAnsi="Arial" w:cs="Arial"/>
          <w:sz w:val="24"/>
          <w:szCs w:val="24"/>
        </w:rPr>
        <w:t xml:space="preserve"> hours per year; 7.</w:t>
      </w:r>
      <w:r w:rsidR="007A2658" w:rsidRPr="005F058C">
        <w:rPr>
          <w:rFonts w:ascii="Arial" w:hAnsi="Arial" w:cs="Arial"/>
          <w:sz w:val="24"/>
          <w:szCs w:val="24"/>
        </w:rPr>
        <w:t>4</w:t>
      </w:r>
      <w:r w:rsidR="00F71A94"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7CD02C91" w14:textId="3ED3A80D" w:rsidR="007423F2" w:rsidRPr="005F058C" w:rsidRDefault="007423F2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If they take a public holiday off they deduct </w:t>
      </w:r>
      <w:r w:rsidR="007A2658" w:rsidRPr="005F058C">
        <w:rPr>
          <w:rFonts w:ascii="Arial" w:hAnsi="Arial" w:cs="Arial"/>
          <w:sz w:val="24"/>
          <w:szCs w:val="24"/>
        </w:rPr>
        <w:t>12</w:t>
      </w:r>
      <w:r w:rsidRPr="005F058C">
        <w:rPr>
          <w:rFonts w:ascii="Arial" w:hAnsi="Arial" w:cs="Arial"/>
          <w:sz w:val="24"/>
          <w:szCs w:val="24"/>
        </w:rPr>
        <w:t xml:space="preserve"> hours from their public holiday entitlement.</w:t>
      </w:r>
    </w:p>
    <w:p w14:paraId="42AE53A5" w14:textId="5605D762" w:rsidR="000F454A" w:rsidRPr="005F058C" w:rsidRDefault="000F454A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The employee was rostered to work 6 public holidays and wished to take these off; this equates to 72 hours of public holidays.  Annual entitlement is 59.2; therefore 12.8 hours are deducted from annual leave entitlement.  </w:t>
      </w:r>
    </w:p>
    <w:p w14:paraId="163E341B" w14:textId="60599824" w:rsidR="009445E8" w:rsidRPr="005F058C" w:rsidRDefault="009445E8" w:rsidP="009445E8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See point 34 of policy ‘</w:t>
      </w:r>
      <w:r w:rsidRPr="009445E8">
        <w:rPr>
          <w:rFonts w:ascii="Arial" w:hAnsi="Arial" w:cs="Arial"/>
          <w:i/>
          <w:iCs/>
          <w:sz w:val="24"/>
          <w:szCs w:val="24"/>
        </w:rPr>
        <w:t>if the number of paid hours off work on public holidays in a given year exceeds a staff member’s allocation of public holiday hours, the excess should be taken from their annual leave hours allocation</w:t>
      </w:r>
      <w:r w:rsidRPr="009445E8">
        <w:rPr>
          <w:rFonts w:ascii="Arial" w:hAnsi="Arial" w:cs="Arial"/>
          <w:sz w:val="24"/>
          <w:szCs w:val="24"/>
        </w:rPr>
        <w:t>.</w:t>
      </w:r>
      <w:r w:rsidRPr="005F058C">
        <w:rPr>
          <w:rFonts w:ascii="Arial" w:hAnsi="Arial" w:cs="Arial"/>
          <w:sz w:val="24"/>
          <w:szCs w:val="24"/>
        </w:rPr>
        <w:t>’</w:t>
      </w:r>
      <w:r w:rsidRPr="009445E8">
        <w:rPr>
          <w:rFonts w:ascii="Arial" w:hAnsi="Arial" w:cs="Arial"/>
          <w:sz w:val="24"/>
          <w:szCs w:val="24"/>
        </w:rPr>
        <w:t xml:space="preserve"> </w:t>
      </w:r>
    </w:p>
    <w:p w14:paraId="1015838A" w14:textId="4A669059" w:rsidR="009445E8" w:rsidRPr="009445E8" w:rsidRDefault="009445E8" w:rsidP="009445E8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See point 36 of policy ‘</w:t>
      </w:r>
      <w:r w:rsidRPr="009445E8">
        <w:rPr>
          <w:rFonts w:ascii="Arial" w:hAnsi="Arial" w:cs="Arial"/>
          <w:i/>
          <w:iCs/>
          <w:sz w:val="24"/>
          <w:szCs w:val="24"/>
        </w:rPr>
        <w:t>Where operationally possible, and subject to mutual agreement, an employee may change their days of working during a public holiday week and therefore retain their leave entitlement in respect of the public holiday. This can then be taken as time off at another time.</w:t>
      </w:r>
      <w:r w:rsidRPr="005F058C">
        <w:rPr>
          <w:rFonts w:ascii="Arial" w:hAnsi="Arial" w:cs="Arial"/>
          <w:i/>
          <w:iCs/>
          <w:sz w:val="24"/>
          <w:szCs w:val="24"/>
        </w:rPr>
        <w:t>’</w:t>
      </w:r>
    </w:p>
    <w:p w14:paraId="0442D3D8" w14:textId="749E6D33" w:rsidR="0044518B" w:rsidRPr="005F058C" w:rsidRDefault="0044518B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 xml:space="preserve">Example 3: </w:t>
      </w:r>
    </w:p>
    <w:p w14:paraId="12C5BBB8" w14:textId="7452E694" w:rsidR="0044518B" w:rsidRPr="005F058C" w:rsidRDefault="007423F2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Full-time employee</w:t>
      </w:r>
      <w:r w:rsidR="0044518B" w:rsidRPr="005F058C">
        <w:rPr>
          <w:rFonts w:ascii="Arial" w:hAnsi="Arial" w:cs="Arial"/>
          <w:sz w:val="24"/>
          <w:szCs w:val="24"/>
        </w:rPr>
        <w:t xml:space="preserve"> 37 hours per week. They work a compressed week, working 4 days of 9.25 hours. Monday is their set day off each week.</w:t>
      </w:r>
      <w:r w:rsidR="00F71A94" w:rsidRPr="005F058C">
        <w:rPr>
          <w:rFonts w:ascii="Arial" w:hAnsi="Arial" w:cs="Arial"/>
          <w:sz w:val="24"/>
          <w:szCs w:val="24"/>
        </w:rPr>
        <w:t xml:space="preserve">  Public Holiday entitlement is </w:t>
      </w:r>
      <w:r w:rsidR="0087419A" w:rsidRPr="005F058C">
        <w:rPr>
          <w:rFonts w:ascii="Arial" w:hAnsi="Arial" w:cs="Arial"/>
          <w:sz w:val="24"/>
          <w:szCs w:val="24"/>
        </w:rPr>
        <w:t>59.2</w:t>
      </w:r>
      <w:r w:rsidR="00F71A94" w:rsidRPr="005F058C">
        <w:rPr>
          <w:rFonts w:ascii="Arial" w:hAnsi="Arial" w:cs="Arial"/>
          <w:sz w:val="24"/>
          <w:szCs w:val="24"/>
        </w:rPr>
        <w:t xml:space="preserve"> hours per year; 7.</w:t>
      </w:r>
      <w:r w:rsidR="0087419A" w:rsidRPr="005F058C">
        <w:rPr>
          <w:rFonts w:ascii="Arial" w:hAnsi="Arial" w:cs="Arial"/>
          <w:sz w:val="24"/>
          <w:szCs w:val="24"/>
        </w:rPr>
        <w:t>4</w:t>
      </w:r>
      <w:r w:rsidR="00F71A94"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06CED470" w14:textId="492555D4" w:rsidR="0044518B" w:rsidRPr="005F058C" w:rsidRDefault="00F71A94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If they take a public holiday off they deduct </w:t>
      </w:r>
      <w:r w:rsidR="0087419A" w:rsidRPr="005F058C">
        <w:rPr>
          <w:rFonts w:ascii="Arial" w:hAnsi="Arial" w:cs="Arial"/>
          <w:sz w:val="24"/>
          <w:szCs w:val="24"/>
        </w:rPr>
        <w:t>9.25</w:t>
      </w:r>
      <w:r w:rsidRPr="005F058C">
        <w:rPr>
          <w:rFonts w:ascii="Arial" w:hAnsi="Arial" w:cs="Arial"/>
          <w:sz w:val="24"/>
          <w:szCs w:val="24"/>
        </w:rPr>
        <w:t xml:space="preserve"> hours from their public holiday entitlement.  </w:t>
      </w:r>
    </w:p>
    <w:p w14:paraId="47B87E11" w14:textId="77777777" w:rsidR="0044518B" w:rsidRPr="005F058C" w:rsidRDefault="0044518B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>Example 4:</w:t>
      </w:r>
    </w:p>
    <w:p w14:paraId="368259F4" w14:textId="49AF552D" w:rsidR="00F71A94" w:rsidRPr="005F058C" w:rsidRDefault="00F71A94" w:rsidP="00F71A94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Part-time employee</w:t>
      </w:r>
      <w:r w:rsidR="0044518B" w:rsidRPr="005F058C">
        <w:rPr>
          <w:rFonts w:ascii="Arial" w:hAnsi="Arial" w:cs="Arial"/>
          <w:sz w:val="24"/>
          <w:szCs w:val="24"/>
        </w:rPr>
        <w:t xml:space="preserve"> </w:t>
      </w:r>
      <w:r w:rsidR="007B78FA" w:rsidRPr="005F058C">
        <w:rPr>
          <w:rFonts w:ascii="Arial" w:hAnsi="Arial" w:cs="Arial"/>
          <w:sz w:val="24"/>
          <w:szCs w:val="24"/>
        </w:rPr>
        <w:t>15</w:t>
      </w:r>
      <w:r w:rsidR="0044518B" w:rsidRPr="005F058C">
        <w:rPr>
          <w:rFonts w:ascii="Arial" w:hAnsi="Arial" w:cs="Arial"/>
          <w:sz w:val="24"/>
          <w:szCs w:val="24"/>
        </w:rPr>
        <w:t xml:space="preserve"> hours per week. They work </w:t>
      </w:r>
      <w:r w:rsidR="007B78FA" w:rsidRPr="005F058C">
        <w:rPr>
          <w:rFonts w:ascii="Arial" w:hAnsi="Arial" w:cs="Arial"/>
          <w:sz w:val="24"/>
          <w:szCs w:val="24"/>
        </w:rPr>
        <w:t>fixed days; Thursday and Friday</w:t>
      </w:r>
      <w:r w:rsidR="0044518B" w:rsidRPr="005F058C">
        <w:rPr>
          <w:rFonts w:ascii="Arial" w:hAnsi="Arial" w:cs="Arial"/>
          <w:sz w:val="24"/>
          <w:szCs w:val="24"/>
        </w:rPr>
        <w:t xml:space="preserve"> 7.5 hours per </w:t>
      </w:r>
      <w:r w:rsidR="007B78FA" w:rsidRPr="005F058C">
        <w:rPr>
          <w:rFonts w:ascii="Arial" w:hAnsi="Arial" w:cs="Arial"/>
          <w:sz w:val="24"/>
          <w:szCs w:val="24"/>
        </w:rPr>
        <w:t>day</w:t>
      </w:r>
      <w:r w:rsidR="0044518B" w:rsidRPr="005F058C">
        <w:rPr>
          <w:rFonts w:ascii="Arial" w:hAnsi="Arial" w:cs="Arial"/>
          <w:sz w:val="24"/>
          <w:szCs w:val="24"/>
        </w:rPr>
        <w:t>.</w:t>
      </w:r>
      <w:r w:rsidRPr="005F058C">
        <w:rPr>
          <w:rFonts w:ascii="Arial" w:hAnsi="Arial" w:cs="Arial"/>
          <w:sz w:val="24"/>
          <w:szCs w:val="24"/>
        </w:rPr>
        <w:t xml:space="preserve">  Public Holiday entitlement is </w:t>
      </w:r>
      <w:r w:rsidR="006023AC" w:rsidRPr="005F058C">
        <w:rPr>
          <w:rFonts w:ascii="Arial" w:hAnsi="Arial" w:cs="Arial"/>
          <w:sz w:val="24"/>
          <w:szCs w:val="24"/>
        </w:rPr>
        <w:t>25.9</w:t>
      </w:r>
      <w:r w:rsidRPr="005F058C">
        <w:rPr>
          <w:rFonts w:ascii="Arial" w:hAnsi="Arial" w:cs="Arial"/>
          <w:sz w:val="24"/>
          <w:szCs w:val="24"/>
        </w:rPr>
        <w:t xml:space="preserve"> hours per year; </w:t>
      </w:r>
      <w:r w:rsidR="006023AC" w:rsidRPr="005F058C">
        <w:rPr>
          <w:rFonts w:ascii="Arial" w:hAnsi="Arial" w:cs="Arial"/>
          <w:sz w:val="24"/>
          <w:szCs w:val="24"/>
        </w:rPr>
        <w:t>3.24</w:t>
      </w:r>
      <w:r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3B4F5AA6" w14:textId="285E4DDC" w:rsidR="00C110D9" w:rsidRPr="005F058C" w:rsidRDefault="00C110D9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There are 5 public holidays in the leave year falling on a Thursday and Friday which equates to 37.</w:t>
      </w:r>
      <w:r w:rsidR="00B6562F">
        <w:rPr>
          <w:rFonts w:ascii="Arial" w:hAnsi="Arial" w:cs="Arial"/>
          <w:sz w:val="24"/>
          <w:szCs w:val="24"/>
        </w:rPr>
        <w:t xml:space="preserve">5 </w:t>
      </w:r>
      <w:r w:rsidRPr="005F058C">
        <w:rPr>
          <w:rFonts w:ascii="Arial" w:hAnsi="Arial" w:cs="Arial"/>
          <w:sz w:val="24"/>
          <w:szCs w:val="24"/>
        </w:rPr>
        <w:t xml:space="preserve"> Hours.  Annual entitlement is 25.9; therefore 11.6 hours are deducted from annual leave entitlement.</w:t>
      </w:r>
    </w:p>
    <w:p w14:paraId="148A1E5A" w14:textId="7EB7FABF" w:rsidR="00F30FC1" w:rsidRPr="00F30FC1" w:rsidRDefault="00F30FC1" w:rsidP="00F30FC1">
      <w:pPr>
        <w:rPr>
          <w:rFonts w:ascii="Arial" w:hAnsi="Arial" w:cs="Arial"/>
          <w:i/>
          <w:iCs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See point 35 of the policy </w:t>
      </w:r>
      <w:r w:rsidR="003A1BBA" w:rsidRPr="005F058C">
        <w:rPr>
          <w:rFonts w:ascii="Arial" w:hAnsi="Arial" w:cs="Arial"/>
          <w:sz w:val="24"/>
          <w:szCs w:val="24"/>
        </w:rPr>
        <w:t>‘</w:t>
      </w:r>
      <w:r w:rsidRPr="00F30FC1">
        <w:rPr>
          <w:rFonts w:ascii="Arial" w:hAnsi="Arial" w:cs="Arial"/>
          <w:i/>
          <w:iCs/>
          <w:sz w:val="24"/>
          <w:szCs w:val="24"/>
        </w:rPr>
        <w:t xml:space="preserve">There are limited circumstances such as long shift workers who have a fixed work pattern who may be disadvantaged if their services closes on a public holiday on a day they would normally be rostered to work. For these workers they can: </w:t>
      </w:r>
    </w:p>
    <w:p w14:paraId="5142E82C" w14:textId="77777777" w:rsidR="00F30FC1" w:rsidRPr="00F30FC1" w:rsidRDefault="00F30FC1" w:rsidP="00F30FC1">
      <w:pPr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F30FC1">
        <w:rPr>
          <w:rFonts w:ascii="Arial" w:hAnsi="Arial" w:cs="Arial"/>
          <w:i/>
          <w:iCs/>
          <w:sz w:val="24"/>
          <w:szCs w:val="24"/>
        </w:rPr>
        <w:t>Opt</w:t>
      </w:r>
      <w:proofErr w:type="spellEnd"/>
      <w:r w:rsidRPr="00F30FC1">
        <w:rPr>
          <w:rFonts w:ascii="Arial" w:hAnsi="Arial" w:cs="Arial"/>
          <w:i/>
          <w:iCs/>
          <w:sz w:val="24"/>
          <w:szCs w:val="24"/>
        </w:rPr>
        <w:t xml:space="preserve"> to work in another part of the service if there is a need/skills/agreement. </w:t>
      </w:r>
    </w:p>
    <w:p w14:paraId="0ED1C9DD" w14:textId="2C4A7629" w:rsidR="00F30FC1" w:rsidRPr="00F30FC1" w:rsidRDefault="00F30FC1" w:rsidP="00F30FC1">
      <w:pPr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F30FC1">
        <w:rPr>
          <w:rFonts w:ascii="Arial" w:hAnsi="Arial" w:cs="Arial"/>
          <w:i/>
          <w:iCs/>
          <w:sz w:val="24"/>
          <w:szCs w:val="24"/>
        </w:rPr>
        <w:t>Use the public holiday leave hours for a standard day and then by local agreement work any contracted hours over and above the standard public holiday hours as ‘additional’ hours on the agreed roster.</w:t>
      </w:r>
      <w:r w:rsidR="003A1BBA" w:rsidRPr="005F058C">
        <w:rPr>
          <w:rFonts w:ascii="Arial" w:hAnsi="Arial" w:cs="Arial"/>
          <w:i/>
          <w:iCs/>
          <w:sz w:val="24"/>
          <w:szCs w:val="24"/>
        </w:rPr>
        <w:t>’</w:t>
      </w:r>
    </w:p>
    <w:p w14:paraId="78703FA1" w14:textId="77777777" w:rsidR="00F30FC1" w:rsidRDefault="00F30FC1" w:rsidP="0044518B">
      <w:pPr>
        <w:rPr>
          <w:rFonts w:ascii="Arial" w:hAnsi="Arial" w:cs="Arial"/>
          <w:sz w:val="24"/>
          <w:szCs w:val="24"/>
        </w:rPr>
      </w:pPr>
    </w:p>
    <w:p w14:paraId="3E118E07" w14:textId="77777777" w:rsidR="00B43A85" w:rsidRDefault="00B43A85" w:rsidP="0044518B">
      <w:pPr>
        <w:rPr>
          <w:rFonts w:ascii="Arial" w:hAnsi="Arial" w:cs="Arial"/>
          <w:sz w:val="24"/>
          <w:szCs w:val="24"/>
        </w:rPr>
      </w:pPr>
    </w:p>
    <w:p w14:paraId="21EAB8C9" w14:textId="77777777" w:rsidR="00B43A85" w:rsidRPr="005F058C" w:rsidRDefault="00B43A85" w:rsidP="0044518B">
      <w:pPr>
        <w:rPr>
          <w:rFonts w:ascii="Arial" w:hAnsi="Arial" w:cs="Arial"/>
          <w:sz w:val="24"/>
          <w:szCs w:val="24"/>
        </w:rPr>
      </w:pPr>
    </w:p>
    <w:p w14:paraId="5499D349" w14:textId="75A0F7CD" w:rsidR="0044518B" w:rsidRPr="005F058C" w:rsidRDefault="0044518B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lastRenderedPageBreak/>
        <w:t>Example 5:</w:t>
      </w:r>
    </w:p>
    <w:p w14:paraId="77519D36" w14:textId="786AEAA4" w:rsidR="0072589D" w:rsidRPr="005F058C" w:rsidRDefault="00AC7297" w:rsidP="0072589D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Part-time employee</w:t>
      </w:r>
      <w:r w:rsidR="0044518B" w:rsidRPr="005F058C">
        <w:rPr>
          <w:rFonts w:ascii="Arial" w:hAnsi="Arial" w:cs="Arial"/>
          <w:sz w:val="24"/>
          <w:szCs w:val="24"/>
        </w:rPr>
        <w:t xml:space="preserve"> 33 hours </w:t>
      </w:r>
      <w:r w:rsidR="006776A4" w:rsidRPr="005F058C">
        <w:rPr>
          <w:rFonts w:ascii="Arial" w:hAnsi="Arial" w:cs="Arial"/>
          <w:sz w:val="24"/>
          <w:szCs w:val="24"/>
        </w:rPr>
        <w:t>per</w:t>
      </w:r>
      <w:r w:rsidR="0044518B" w:rsidRPr="005F058C">
        <w:rPr>
          <w:rFonts w:ascii="Arial" w:hAnsi="Arial" w:cs="Arial"/>
          <w:sz w:val="24"/>
          <w:szCs w:val="24"/>
        </w:rPr>
        <w:t xml:space="preserve"> week</w:t>
      </w:r>
      <w:r w:rsidRPr="005F058C">
        <w:rPr>
          <w:rFonts w:ascii="Arial" w:hAnsi="Arial" w:cs="Arial"/>
          <w:sz w:val="24"/>
          <w:szCs w:val="24"/>
        </w:rPr>
        <w:t>.  They work</w:t>
      </w:r>
      <w:r w:rsidR="0044518B" w:rsidRPr="005F058C">
        <w:rPr>
          <w:rFonts w:ascii="Arial" w:hAnsi="Arial" w:cs="Arial"/>
          <w:sz w:val="24"/>
          <w:szCs w:val="24"/>
        </w:rPr>
        <w:t xml:space="preserve"> 3 hours on a Monday, and 7.5 hours Tuesday to Friday.</w:t>
      </w:r>
      <w:r w:rsidR="0072589D" w:rsidRPr="005F058C">
        <w:rPr>
          <w:rFonts w:ascii="Arial" w:hAnsi="Arial" w:cs="Arial"/>
          <w:sz w:val="24"/>
          <w:szCs w:val="24"/>
        </w:rPr>
        <w:t xml:space="preserve">  Public Holiday entitlement is 5</w:t>
      </w:r>
      <w:r w:rsidR="00DD3C07" w:rsidRPr="005F058C">
        <w:rPr>
          <w:rFonts w:ascii="Arial" w:hAnsi="Arial" w:cs="Arial"/>
          <w:sz w:val="24"/>
          <w:szCs w:val="24"/>
        </w:rPr>
        <w:t>5.5</w:t>
      </w:r>
      <w:r w:rsidR="0072589D" w:rsidRPr="005F058C">
        <w:rPr>
          <w:rFonts w:ascii="Arial" w:hAnsi="Arial" w:cs="Arial"/>
          <w:sz w:val="24"/>
          <w:szCs w:val="24"/>
        </w:rPr>
        <w:t xml:space="preserve"> hours per year; </w:t>
      </w:r>
      <w:r w:rsidR="00DD3C07" w:rsidRPr="005F058C">
        <w:rPr>
          <w:rFonts w:ascii="Arial" w:hAnsi="Arial" w:cs="Arial"/>
          <w:sz w:val="24"/>
          <w:szCs w:val="24"/>
        </w:rPr>
        <w:t>6.94</w:t>
      </w:r>
      <w:r w:rsidR="0072589D"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7F97839D" w14:textId="77777777" w:rsidR="00DD3C07" w:rsidRPr="005F058C" w:rsidRDefault="0072589D" w:rsidP="0072589D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If they take a public holiday off </w:t>
      </w:r>
      <w:r w:rsidR="00DD3C07" w:rsidRPr="005F058C">
        <w:rPr>
          <w:rFonts w:ascii="Arial" w:hAnsi="Arial" w:cs="Arial"/>
          <w:sz w:val="24"/>
          <w:szCs w:val="24"/>
        </w:rPr>
        <w:t xml:space="preserve">on a Monday </w:t>
      </w:r>
      <w:r w:rsidRPr="005F058C">
        <w:rPr>
          <w:rFonts w:ascii="Arial" w:hAnsi="Arial" w:cs="Arial"/>
          <w:sz w:val="24"/>
          <w:szCs w:val="24"/>
        </w:rPr>
        <w:t xml:space="preserve">they deduct </w:t>
      </w:r>
      <w:r w:rsidR="00DD3C07" w:rsidRPr="005F058C">
        <w:rPr>
          <w:rFonts w:ascii="Arial" w:hAnsi="Arial" w:cs="Arial"/>
          <w:sz w:val="24"/>
          <w:szCs w:val="24"/>
        </w:rPr>
        <w:t>3</w:t>
      </w:r>
      <w:r w:rsidRPr="005F058C">
        <w:rPr>
          <w:rFonts w:ascii="Arial" w:hAnsi="Arial" w:cs="Arial"/>
          <w:sz w:val="24"/>
          <w:szCs w:val="24"/>
        </w:rPr>
        <w:t xml:space="preserve"> hours from their public holiday entitlement.</w:t>
      </w:r>
    </w:p>
    <w:p w14:paraId="72A122CE" w14:textId="5BD3BEDA" w:rsidR="00DD3C07" w:rsidRPr="005F058C" w:rsidRDefault="00DD3C07" w:rsidP="00DD3C07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 xml:space="preserve">If they take a public holiday off on a Tuesday to Friday they deduct 7.5 hours from their public holiday entitlement.  </w:t>
      </w:r>
    </w:p>
    <w:p w14:paraId="009F4EE4" w14:textId="55A2FA0A" w:rsidR="006776A4" w:rsidRPr="005F058C" w:rsidRDefault="006776A4" w:rsidP="0044518B">
      <w:pPr>
        <w:rPr>
          <w:rFonts w:ascii="Arial" w:hAnsi="Arial" w:cs="Arial"/>
          <w:b/>
          <w:bCs/>
          <w:sz w:val="24"/>
          <w:szCs w:val="24"/>
        </w:rPr>
      </w:pPr>
      <w:r w:rsidRPr="005F058C">
        <w:rPr>
          <w:rFonts w:ascii="Arial" w:hAnsi="Arial" w:cs="Arial"/>
          <w:b/>
          <w:bCs/>
          <w:sz w:val="24"/>
          <w:szCs w:val="24"/>
        </w:rPr>
        <w:t>Example 6:</w:t>
      </w:r>
    </w:p>
    <w:p w14:paraId="296F0BF6" w14:textId="4AE2CEB5" w:rsidR="006776A4" w:rsidRPr="005F058C" w:rsidRDefault="006776A4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Part-time employee 34.5 hours per week.  They work, 11.5 hours per day, Tuesday, Wednesday and Thursday.  Public Holiday entitlement is 55</w:t>
      </w:r>
      <w:r w:rsidR="009C2249" w:rsidRPr="005F058C">
        <w:rPr>
          <w:rFonts w:ascii="Arial" w:hAnsi="Arial" w:cs="Arial"/>
          <w:sz w:val="24"/>
          <w:szCs w:val="24"/>
        </w:rPr>
        <w:t>.5</w:t>
      </w:r>
      <w:r w:rsidRPr="005F058C">
        <w:rPr>
          <w:rFonts w:ascii="Arial" w:hAnsi="Arial" w:cs="Arial"/>
          <w:sz w:val="24"/>
          <w:szCs w:val="24"/>
        </w:rPr>
        <w:t xml:space="preserve"> hours per year; </w:t>
      </w:r>
      <w:r w:rsidR="009C2249" w:rsidRPr="005F058C">
        <w:rPr>
          <w:rFonts w:ascii="Arial" w:hAnsi="Arial" w:cs="Arial"/>
          <w:sz w:val="24"/>
          <w:szCs w:val="24"/>
        </w:rPr>
        <w:t>6.94</w:t>
      </w:r>
      <w:r w:rsidRPr="005F058C">
        <w:rPr>
          <w:rFonts w:ascii="Arial" w:hAnsi="Arial" w:cs="Arial"/>
          <w:sz w:val="24"/>
          <w:szCs w:val="24"/>
        </w:rPr>
        <w:t xml:space="preserve"> hours per public holiday.</w:t>
      </w:r>
    </w:p>
    <w:p w14:paraId="338F5FB2" w14:textId="77777777" w:rsidR="006776A4" w:rsidRPr="005F058C" w:rsidRDefault="006776A4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In 2025/26 leave year there is two public holidays, which fall on this employee’s working days.</w:t>
      </w:r>
    </w:p>
    <w:p w14:paraId="0B2110A4" w14:textId="523E9EA9" w:rsidR="006776A4" w:rsidRPr="005F058C" w:rsidRDefault="00B5258F" w:rsidP="0044518B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T</w:t>
      </w:r>
      <w:r w:rsidR="006776A4" w:rsidRPr="005F058C">
        <w:rPr>
          <w:rFonts w:ascii="Arial" w:hAnsi="Arial" w:cs="Arial"/>
          <w:sz w:val="24"/>
          <w:szCs w:val="24"/>
        </w:rPr>
        <w:t xml:space="preserve">hey take the two public holidays off they deduct </w:t>
      </w:r>
      <w:r w:rsidR="009C2249" w:rsidRPr="005F058C">
        <w:rPr>
          <w:rFonts w:ascii="Arial" w:hAnsi="Arial" w:cs="Arial"/>
          <w:sz w:val="24"/>
          <w:szCs w:val="24"/>
        </w:rPr>
        <w:t>11.5</w:t>
      </w:r>
      <w:r w:rsidR="006776A4" w:rsidRPr="005F058C">
        <w:rPr>
          <w:rFonts w:ascii="Arial" w:hAnsi="Arial" w:cs="Arial"/>
          <w:sz w:val="24"/>
          <w:szCs w:val="24"/>
        </w:rPr>
        <w:t xml:space="preserve"> hours for each public holiday entitlement</w:t>
      </w:r>
      <w:r w:rsidR="002139EF" w:rsidRPr="005F058C">
        <w:rPr>
          <w:rFonts w:ascii="Arial" w:hAnsi="Arial" w:cs="Arial"/>
          <w:sz w:val="24"/>
          <w:szCs w:val="24"/>
        </w:rPr>
        <w:t>; 23 hours</w:t>
      </w:r>
      <w:r w:rsidR="006776A4" w:rsidRPr="005F058C">
        <w:rPr>
          <w:rFonts w:ascii="Arial" w:hAnsi="Arial" w:cs="Arial"/>
          <w:sz w:val="24"/>
          <w:szCs w:val="24"/>
        </w:rPr>
        <w:t xml:space="preserve">. Leaving </w:t>
      </w:r>
      <w:r w:rsidR="009C2249" w:rsidRPr="005F058C">
        <w:rPr>
          <w:rFonts w:ascii="Arial" w:hAnsi="Arial" w:cs="Arial"/>
          <w:sz w:val="24"/>
          <w:szCs w:val="24"/>
        </w:rPr>
        <w:t xml:space="preserve">32.5 </w:t>
      </w:r>
      <w:r w:rsidR="006776A4" w:rsidRPr="005F058C">
        <w:rPr>
          <w:rFonts w:ascii="Arial" w:hAnsi="Arial" w:cs="Arial"/>
          <w:sz w:val="24"/>
          <w:szCs w:val="24"/>
        </w:rPr>
        <w:t>hours public holiday to be used throughout the year.</w:t>
      </w:r>
    </w:p>
    <w:p w14:paraId="3D934A3D" w14:textId="3226729A" w:rsidR="00B14286" w:rsidRPr="005F058C" w:rsidRDefault="00D37817">
      <w:pPr>
        <w:rPr>
          <w:rFonts w:ascii="Arial" w:hAnsi="Arial" w:cs="Arial"/>
          <w:sz w:val="24"/>
          <w:szCs w:val="24"/>
        </w:rPr>
      </w:pPr>
      <w:r w:rsidRPr="005F058C">
        <w:rPr>
          <w:rFonts w:ascii="Arial" w:hAnsi="Arial" w:cs="Arial"/>
          <w:sz w:val="24"/>
          <w:szCs w:val="24"/>
        </w:rPr>
        <w:t>See point 34 of policy ‘</w:t>
      </w:r>
      <w:r w:rsidRPr="00D37817">
        <w:rPr>
          <w:rFonts w:ascii="Arial" w:hAnsi="Arial" w:cs="Arial"/>
          <w:i/>
          <w:iCs/>
          <w:sz w:val="24"/>
          <w:szCs w:val="24"/>
        </w:rPr>
        <w:t>if a staff member does not use their full allocation of public holiday hours in a given year, the remainder should be added to their allocation of annual leave.</w:t>
      </w:r>
      <w:r w:rsidRPr="005F058C">
        <w:rPr>
          <w:rFonts w:ascii="Arial" w:hAnsi="Arial" w:cs="Arial"/>
          <w:i/>
          <w:iCs/>
          <w:sz w:val="24"/>
          <w:szCs w:val="24"/>
        </w:rPr>
        <w:t>’</w:t>
      </w:r>
      <w:r w:rsidRPr="00D37817">
        <w:rPr>
          <w:rFonts w:ascii="Arial" w:hAnsi="Arial" w:cs="Arial"/>
          <w:sz w:val="24"/>
          <w:szCs w:val="24"/>
        </w:rPr>
        <w:t xml:space="preserve"> </w:t>
      </w:r>
    </w:p>
    <w:sectPr w:rsidR="00B14286" w:rsidRPr="005F058C" w:rsidSect="004807E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9B82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D5DC7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B6426"/>
    <w:multiLevelType w:val="hybridMultilevel"/>
    <w:tmpl w:val="BBEA74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0A5DD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CA00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492202">
    <w:abstractNumId w:val="2"/>
  </w:num>
  <w:num w:numId="2" w16cid:durableId="2054227033">
    <w:abstractNumId w:val="4"/>
  </w:num>
  <w:num w:numId="3" w16cid:durableId="1199509741">
    <w:abstractNumId w:val="1"/>
  </w:num>
  <w:num w:numId="4" w16cid:durableId="365452139">
    <w:abstractNumId w:val="0"/>
  </w:num>
  <w:num w:numId="5" w16cid:durableId="176869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41"/>
    <w:rsid w:val="0000403C"/>
    <w:rsid w:val="00053281"/>
    <w:rsid w:val="00094ADB"/>
    <w:rsid w:val="000F454A"/>
    <w:rsid w:val="001871DD"/>
    <w:rsid w:val="00192C0E"/>
    <w:rsid w:val="001A170A"/>
    <w:rsid w:val="001C0332"/>
    <w:rsid w:val="002139EF"/>
    <w:rsid w:val="002348EF"/>
    <w:rsid w:val="002B2653"/>
    <w:rsid w:val="002D7838"/>
    <w:rsid w:val="003827E8"/>
    <w:rsid w:val="00396206"/>
    <w:rsid w:val="003A1BBA"/>
    <w:rsid w:val="003B4A22"/>
    <w:rsid w:val="003D2EFC"/>
    <w:rsid w:val="003D690A"/>
    <w:rsid w:val="003F06C0"/>
    <w:rsid w:val="004103D5"/>
    <w:rsid w:val="00413D53"/>
    <w:rsid w:val="0043795C"/>
    <w:rsid w:val="0044518B"/>
    <w:rsid w:val="004807E1"/>
    <w:rsid w:val="004A76B0"/>
    <w:rsid w:val="004E26B3"/>
    <w:rsid w:val="00500777"/>
    <w:rsid w:val="00571AD9"/>
    <w:rsid w:val="00574D7D"/>
    <w:rsid w:val="005973FD"/>
    <w:rsid w:val="005F0141"/>
    <w:rsid w:val="005F058C"/>
    <w:rsid w:val="005F2F2C"/>
    <w:rsid w:val="006023AC"/>
    <w:rsid w:val="006776A4"/>
    <w:rsid w:val="006C5817"/>
    <w:rsid w:val="006D7E07"/>
    <w:rsid w:val="0072589D"/>
    <w:rsid w:val="007423F2"/>
    <w:rsid w:val="00786EC2"/>
    <w:rsid w:val="007A2658"/>
    <w:rsid w:val="007B5CC2"/>
    <w:rsid w:val="007B78FA"/>
    <w:rsid w:val="007D3221"/>
    <w:rsid w:val="00813212"/>
    <w:rsid w:val="008176DA"/>
    <w:rsid w:val="0087419A"/>
    <w:rsid w:val="0088123B"/>
    <w:rsid w:val="00886842"/>
    <w:rsid w:val="008C6198"/>
    <w:rsid w:val="009445E8"/>
    <w:rsid w:val="00954680"/>
    <w:rsid w:val="00995BAC"/>
    <w:rsid w:val="009C2249"/>
    <w:rsid w:val="009C5D9C"/>
    <w:rsid w:val="00A00F05"/>
    <w:rsid w:val="00A24054"/>
    <w:rsid w:val="00A40A66"/>
    <w:rsid w:val="00A51A8E"/>
    <w:rsid w:val="00A66455"/>
    <w:rsid w:val="00A73EE3"/>
    <w:rsid w:val="00AC7297"/>
    <w:rsid w:val="00B14286"/>
    <w:rsid w:val="00B33045"/>
    <w:rsid w:val="00B37149"/>
    <w:rsid w:val="00B43A85"/>
    <w:rsid w:val="00B5258F"/>
    <w:rsid w:val="00B6562F"/>
    <w:rsid w:val="00B715E2"/>
    <w:rsid w:val="00B800FD"/>
    <w:rsid w:val="00B83217"/>
    <w:rsid w:val="00BD71C3"/>
    <w:rsid w:val="00BF3DF0"/>
    <w:rsid w:val="00C110D9"/>
    <w:rsid w:val="00CA61C8"/>
    <w:rsid w:val="00CB7F97"/>
    <w:rsid w:val="00CC1582"/>
    <w:rsid w:val="00CD0340"/>
    <w:rsid w:val="00D37817"/>
    <w:rsid w:val="00D43B60"/>
    <w:rsid w:val="00DB1A8B"/>
    <w:rsid w:val="00DD3C07"/>
    <w:rsid w:val="00DF3768"/>
    <w:rsid w:val="00E16F69"/>
    <w:rsid w:val="00E34A9E"/>
    <w:rsid w:val="00F05CD4"/>
    <w:rsid w:val="00F22C6B"/>
    <w:rsid w:val="00F2587E"/>
    <w:rsid w:val="00F30FC1"/>
    <w:rsid w:val="00F71A94"/>
    <w:rsid w:val="00FA0EB9"/>
    <w:rsid w:val="00FC7B72"/>
    <w:rsid w:val="00FD44A1"/>
    <w:rsid w:val="00FF3A8C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8CD4"/>
  <w15:chartTrackingRefBased/>
  <w15:docId w15:val="{2137135A-7C52-4E95-A17C-E15B1AA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1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1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1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1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14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2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3B2A-0A58-4A89-99D1-979B2B66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Bevan</dc:creator>
  <cp:keywords/>
  <dc:description/>
  <cp:lastModifiedBy>Campbell, Annmarie -  Head of HR Employee Relations</cp:lastModifiedBy>
  <cp:revision>21</cp:revision>
  <dcterms:created xsi:type="dcterms:W3CDTF">2025-06-16T15:09:00Z</dcterms:created>
  <dcterms:modified xsi:type="dcterms:W3CDTF">2025-06-18T10:07:00Z</dcterms:modified>
</cp:coreProperties>
</file>